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91D" w:rsidRDefault="009B391D" w:rsidP="009B39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91D">
        <w:rPr>
          <w:rFonts w:ascii="Times New Roman" w:hAnsi="Times New Roman" w:cs="Times New Roman"/>
          <w:b/>
          <w:sz w:val="28"/>
          <w:szCs w:val="28"/>
        </w:rPr>
        <w:t xml:space="preserve">Как отличить легальную алкогольную продукцию от </w:t>
      </w:r>
      <w:proofErr w:type="gramStart"/>
      <w:r w:rsidRPr="009B391D">
        <w:rPr>
          <w:rFonts w:ascii="Times New Roman" w:hAnsi="Times New Roman" w:cs="Times New Roman"/>
          <w:b/>
          <w:sz w:val="28"/>
          <w:szCs w:val="28"/>
        </w:rPr>
        <w:t>контрафактной</w:t>
      </w:r>
      <w:proofErr w:type="gramEnd"/>
    </w:p>
    <w:p w:rsidR="009B391D" w:rsidRPr="009B391D" w:rsidRDefault="009B391D" w:rsidP="009B391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B391D" w:rsidRPr="009B391D" w:rsidRDefault="009B391D" w:rsidP="009B391D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91D">
        <w:rPr>
          <w:rFonts w:ascii="Times New Roman" w:hAnsi="Times New Roman" w:cs="Times New Roman"/>
          <w:sz w:val="28"/>
          <w:szCs w:val="28"/>
        </w:rPr>
        <w:t>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установлены правовые основы производства и оборота алкогольной продукции и ограничения ее потребления в Российской Федерации.</w:t>
      </w:r>
      <w:proofErr w:type="gramEnd"/>
    </w:p>
    <w:p w:rsidR="009B391D" w:rsidRPr="009B391D" w:rsidRDefault="009B391D" w:rsidP="009B391D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91D">
        <w:rPr>
          <w:rFonts w:ascii="Times New Roman" w:hAnsi="Times New Roman" w:cs="Times New Roman"/>
          <w:sz w:val="28"/>
          <w:szCs w:val="28"/>
        </w:rPr>
        <w:t>Действующим законодательством определены особые требования к производству и обороту алкогольной и спиртосодержащей продукции и виды деятельности, подлежащие лицензированию в указанной сфере.</w:t>
      </w:r>
    </w:p>
    <w:p w:rsidR="009B391D" w:rsidRPr="009B391D" w:rsidRDefault="009B391D" w:rsidP="009B391D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91D">
        <w:rPr>
          <w:rFonts w:ascii="Times New Roman" w:hAnsi="Times New Roman" w:cs="Times New Roman"/>
          <w:sz w:val="28"/>
          <w:szCs w:val="28"/>
        </w:rPr>
        <w:t>Согласно «Стратегии по противодействию незаконному обороту промышленной продукци</w:t>
      </w:r>
      <w:bookmarkStart w:id="0" w:name="_GoBack"/>
      <w:bookmarkEnd w:id="0"/>
      <w:r w:rsidRPr="009B391D">
        <w:rPr>
          <w:rFonts w:ascii="Times New Roman" w:hAnsi="Times New Roman" w:cs="Times New Roman"/>
          <w:sz w:val="28"/>
          <w:szCs w:val="28"/>
        </w:rPr>
        <w:t>и в Российской Федерации на период до 2025 года», утвержденной распоряжением Правительства Российской Федерации от 06.02.2021 № 256-р, под контрафактной продукцией понимается промышленная продукция поддельного происхождения, на которой незаконно размещены средства индивидуализации или содержатся сходные с ними обозначения.</w:t>
      </w:r>
    </w:p>
    <w:p w:rsidR="009B391D" w:rsidRPr="009B391D" w:rsidRDefault="009B391D" w:rsidP="009B391D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91D">
        <w:rPr>
          <w:rFonts w:ascii="Times New Roman" w:hAnsi="Times New Roman" w:cs="Times New Roman"/>
          <w:sz w:val="28"/>
          <w:szCs w:val="28"/>
        </w:rPr>
        <w:t>Контрафактный алкоголь производится незаконно, без соблюдения установленных законодательством требований. Такие алкогольные напитки  не имеют торговой марки и не соответствуют стандартам качества и безопасности.</w:t>
      </w:r>
    </w:p>
    <w:p w:rsidR="009B391D" w:rsidRPr="009B391D" w:rsidRDefault="009B391D" w:rsidP="009B391D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91D">
        <w:rPr>
          <w:rFonts w:ascii="Times New Roman" w:hAnsi="Times New Roman" w:cs="Times New Roman"/>
          <w:sz w:val="28"/>
          <w:szCs w:val="28"/>
        </w:rPr>
        <w:t>Определить легальность алкогольной продукции можно с помощью мобильного приложения, созданного Федеральной службой по регулированию алкогольного рынка (</w:t>
      </w:r>
      <w:proofErr w:type="spellStart"/>
      <w:r w:rsidRPr="009B391D">
        <w:rPr>
          <w:rFonts w:ascii="Times New Roman" w:hAnsi="Times New Roman" w:cs="Times New Roman"/>
          <w:sz w:val="28"/>
          <w:szCs w:val="28"/>
        </w:rPr>
        <w:t>Росалкогольрегулирование</w:t>
      </w:r>
      <w:proofErr w:type="spellEnd"/>
      <w:r w:rsidRPr="009B391D">
        <w:rPr>
          <w:rFonts w:ascii="Times New Roman" w:hAnsi="Times New Roman" w:cs="Times New Roman"/>
          <w:sz w:val="28"/>
          <w:szCs w:val="28"/>
        </w:rPr>
        <w:t>) «</w:t>
      </w:r>
      <w:proofErr w:type="spellStart"/>
      <w:r w:rsidRPr="009B391D">
        <w:rPr>
          <w:rFonts w:ascii="Times New Roman" w:hAnsi="Times New Roman" w:cs="Times New Roman"/>
          <w:sz w:val="28"/>
          <w:szCs w:val="28"/>
        </w:rPr>
        <w:t>Антиконтрафакт</w:t>
      </w:r>
      <w:proofErr w:type="spellEnd"/>
      <w:r w:rsidRPr="009B3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91D">
        <w:rPr>
          <w:rFonts w:ascii="Times New Roman" w:hAnsi="Times New Roman" w:cs="Times New Roman"/>
          <w:sz w:val="28"/>
          <w:szCs w:val="28"/>
        </w:rPr>
        <w:t>Алко</w:t>
      </w:r>
      <w:proofErr w:type="spellEnd"/>
      <w:r w:rsidRPr="009B391D">
        <w:rPr>
          <w:rFonts w:ascii="Times New Roman" w:hAnsi="Times New Roman" w:cs="Times New Roman"/>
          <w:sz w:val="28"/>
          <w:szCs w:val="28"/>
        </w:rPr>
        <w:t>».</w:t>
      </w:r>
    </w:p>
    <w:p w:rsidR="009B391D" w:rsidRPr="00211210" w:rsidRDefault="009B391D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p w:rsidR="000A4E4D" w:rsidRPr="00211210" w:rsidRDefault="000A4E4D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0A4E4D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37BD7"/>
    <w:rsid w:val="000A4E4D"/>
    <w:rsid w:val="00211210"/>
    <w:rsid w:val="00233DC8"/>
    <w:rsid w:val="00263564"/>
    <w:rsid w:val="002E13A8"/>
    <w:rsid w:val="002F527C"/>
    <w:rsid w:val="003F54E5"/>
    <w:rsid w:val="00737137"/>
    <w:rsid w:val="00761BD3"/>
    <w:rsid w:val="00814A83"/>
    <w:rsid w:val="008F68A4"/>
    <w:rsid w:val="009551A6"/>
    <w:rsid w:val="00974D81"/>
    <w:rsid w:val="009A05AC"/>
    <w:rsid w:val="009B391D"/>
    <w:rsid w:val="009F3C90"/>
    <w:rsid w:val="00A5251C"/>
    <w:rsid w:val="00BA51C3"/>
    <w:rsid w:val="00D178A7"/>
    <w:rsid w:val="00E5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2023-02-19T13:54:00Z</cp:lastPrinted>
  <dcterms:created xsi:type="dcterms:W3CDTF">2023-02-27T12:20:00Z</dcterms:created>
  <dcterms:modified xsi:type="dcterms:W3CDTF">2023-02-27T12:46:00Z</dcterms:modified>
</cp:coreProperties>
</file>